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63F" w:rsidRPr="001E4848" w:rsidRDefault="00FE79B3" w:rsidP="00EE6EEC">
      <w:pPr>
        <w:spacing w:line="400" w:lineRule="exact"/>
        <w:jc w:val="center"/>
        <w:rPr>
          <w:rFonts w:ascii="BIZ UDPゴシック" w:eastAsia="BIZ UDPゴシック" w:hAnsi="BIZ UDPゴシック"/>
          <w:b/>
          <w:sz w:val="32"/>
          <w:szCs w:val="32"/>
        </w:rPr>
      </w:pPr>
      <w:r>
        <w:rPr>
          <w:rFonts w:ascii="BIZ UDPゴシック" w:eastAsia="BIZ UDPゴシック" w:hAnsi="BIZ UDPゴシック" w:hint="eastAsia"/>
          <w:b/>
          <w:sz w:val="32"/>
          <w:szCs w:val="32"/>
        </w:rPr>
        <w:t>「</w:t>
      </w:r>
      <w:r w:rsidR="00EE6EEC">
        <w:rPr>
          <w:rFonts w:ascii="BIZ UDPゴシック" w:eastAsia="BIZ UDPゴシック" w:hAnsi="BIZ UDPゴシック" w:hint="eastAsia"/>
          <w:b/>
          <w:sz w:val="32"/>
          <w:szCs w:val="32"/>
        </w:rPr>
        <w:t>えひめ</w:t>
      </w:r>
      <w:r w:rsidR="003978C3">
        <w:rPr>
          <w:rFonts w:ascii="BIZ UDPゴシック" w:eastAsia="BIZ UDPゴシック" w:hAnsi="BIZ UDPゴシック" w:hint="eastAsia"/>
          <w:b/>
          <w:sz w:val="32"/>
          <w:szCs w:val="32"/>
        </w:rPr>
        <w:t>消費者志向</w:t>
      </w:r>
      <w:r w:rsidR="005330FA">
        <w:rPr>
          <w:rFonts w:ascii="BIZ UDPゴシック" w:eastAsia="BIZ UDPゴシック" w:hAnsi="BIZ UDPゴシック" w:hint="eastAsia"/>
          <w:b/>
          <w:sz w:val="32"/>
          <w:szCs w:val="32"/>
        </w:rPr>
        <w:t>おもいやり</w:t>
      </w:r>
      <w:r w:rsidR="00DF6BFA">
        <w:rPr>
          <w:rFonts w:ascii="BIZ UDPゴシック" w:eastAsia="BIZ UDPゴシック" w:hAnsi="BIZ UDPゴシック" w:hint="eastAsia"/>
          <w:b/>
          <w:sz w:val="32"/>
          <w:szCs w:val="32"/>
        </w:rPr>
        <w:t>自主宣言</w:t>
      </w:r>
      <w:r w:rsidR="00153F4A">
        <w:rPr>
          <w:rFonts w:ascii="BIZ UDPゴシック" w:eastAsia="BIZ UDPゴシック" w:hAnsi="BIZ UDPゴシック" w:hint="eastAsia"/>
          <w:b/>
          <w:sz w:val="32"/>
          <w:szCs w:val="32"/>
        </w:rPr>
        <w:t>」参加</w:t>
      </w:r>
      <w:r w:rsidR="0014101D">
        <w:rPr>
          <w:rFonts w:ascii="BIZ UDPゴシック" w:eastAsia="BIZ UDPゴシック" w:hAnsi="BIZ UDPゴシック" w:hint="eastAsia"/>
          <w:b/>
          <w:sz w:val="32"/>
          <w:szCs w:val="32"/>
        </w:rPr>
        <w:t>連絡票</w:t>
      </w:r>
    </w:p>
    <w:p w:rsidR="001E4848" w:rsidRDefault="001E4848">
      <w:pPr>
        <w:rPr>
          <w:rFonts w:ascii="BIZ UDPゴシック" w:eastAsia="BIZ UDPゴシック" w:hAnsi="BIZ UDPゴシック"/>
          <w:b/>
          <w:sz w:val="36"/>
          <w:szCs w:val="36"/>
        </w:rPr>
      </w:pPr>
    </w:p>
    <w:p w:rsidR="001E4848" w:rsidRPr="001E4848" w:rsidRDefault="001E4848" w:rsidP="00EE6EEC">
      <w:pPr>
        <w:wordWrap w:val="0"/>
        <w:jc w:val="right"/>
        <w:rPr>
          <w:rFonts w:ascii="ＭＳ ゴシック" w:eastAsia="ＭＳ ゴシック" w:hAnsi="ＭＳ ゴシック"/>
          <w:sz w:val="24"/>
          <w:szCs w:val="24"/>
        </w:rPr>
      </w:pPr>
      <w:r w:rsidRPr="001E4848">
        <w:rPr>
          <w:rFonts w:ascii="ＭＳ ゴシック" w:eastAsia="ＭＳ ゴシック" w:hAnsi="ＭＳ ゴシック" w:hint="eastAsia"/>
          <w:sz w:val="24"/>
          <w:szCs w:val="24"/>
        </w:rPr>
        <w:t>令和　　年</w:t>
      </w:r>
      <w:r w:rsidR="0023188F">
        <w:rPr>
          <w:rFonts w:ascii="ＭＳ ゴシック" w:eastAsia="ＭＳ ゴシック" w:hAnsi="ＭＳ ゴシック" w:hint="eastAsia"/>
          <w:sz w:val="24"/>
          <w:szCs w:val="24"/>
        </w:rPr>
        <w:t xml:space="preserve">　</w:t>
      </w:r>
      <w:r w:rsidR="00EE6EEC">
        <w:rPr>
          <w:rFonts w:ascii="ＭＳ ゴシック" w:eastAsia="ＭＳ ゴシック" w:hAnsi="ＭＳ ゴシック" w:hint="eastAsia"/>
          <w:sz w:val="24"/>
          <w:szCs w:val="24"/>
        </w:rPr>
        <w:t xml:space="preserve">　月　　</w:t>
      </w:r>
      <w:r w:rsidRPr="001E4848">
        <w:rPr>
          <w:rFonts w:ascii="ＭＳ ゴシック" w:eastAsia="ＭＳ ゴシック" w:hAnsi="ＭＳ ゴシック" w:hint="eastAsia"/>
          <w:sz w:val="24"/>
          <w:szCs w:val="24"/>
        </w:rPr>
        <w:t>日</w:t>
      </w:r>
      <w:r w:rsidR="00EE6EEC">
        <w:rPr>
          <w:rFonts w:ascii="ＭＳ ゴシック" w:eastAsia="ＭＳ ゴシック" w:hAnsi="ＭＳ ゴシック" w:hint="eastAsia"/>
          <w:sz w:val="24"/>
          <w:szCs w:val="24"/>
        </w:rPr>
        <w:t xml:space="preserve">　</w:t>
      </w:r>
    </w:p>
    <w:p w:rsidR="001E4848" w:rsidRDefault="001E4848">
      <w:pPr>
        <w:rPr>
          <w:rFonts w:ascii="ＭＳ ゴシック" w:eastAsia="ＭＳ ゴシック" w:hAnsi="ＭＳ ゴシック"/>
          <w:sz w:val="24"/>
          <w:szCs w:val="24"/>
        </w:rPr>
      </w:pPr>
    </w:p>
    <w:p w:rsidR="00EE6EEC" w:rsidRPr="00EE6EEC" w:rsidRDefault="00EE6EEC">
      <w:pPr>
        <w:rPr>
          <w:rFonts w:ascii="ＭＳ ゴシック" w:eastAsia="ＭＳ ゴシック" w:hAnsi="ＭＳ ゴシック"/>
          <w:sz w:val="24"/>
          <w:szCs w:val="24"/>
        </w:rPr>
      </w:pPr>
    </w:p>
    <w:p w:rsidR="001E4848" w:rsidRPr="003978C3" w:rsidRDefault="001E4848" w:rsidP="0014101D">
      <w:pPr>
        <w:rPr>
          <w:rFonts w:ascii="ＭＳ 明朝" w:eastAsia="ＭＳ 明朝" w:hAnsi="ＭＳ 明朝"/>
          <w:sz w:val="24"/>
          <w:szCs w:val="24"/>
        </w:rPr>
      </w:pPr>
      <w:r w:rsidRPr="003978C3">
        <w:rPr>
          <w:rFonts w:ascii="ＭＳ 明朝" w:eastAsia="ＭＳ 明朝" w:hAnsi="ＭＳ 明朝" w:hint="eastAsia"/>
          <w:sz w:val="24"/>
          <w:szCs w:val="24"/>
        </w:rPr>
        <w:t>愛媛県県民環境部</w:t>
      </w:r>
      <w:r w:rsidR="0014101D" w:rsidRPr="003978C3">
        <w:rPr>
          <w:rFonts w:ascii="ＭＳ 明朝" w:eastAsia="ＭＳ 明朝" w:hAnsi="ＭＳ 明朝" w:hint="eastAsia"/>
          <w:sz w:val="24"/>
          <w:szCs w:val="24"/>
        </w:rPr>
        <w:t>県民生活局県民生活課　宛</w:t>
      </w:r>
    </w:p>
    <w:p w:rsidR="001E4848" w:rsidRDefault="001E4848">
      <w:pPr>
        <w:rPr>
          <w:rFonts w:ascii="ＭＳ 明朝" w:eastAsia="ＭＳ 明朝" w:hAnsi="ＭＳ 明朝"/>
          <w:sz w:val="24"/>
          <w:szCs w:val="24"/>
        </w:rPr>
      </w:pPr>
    </w:p>
    <w:p w:rsidR="00EE6EEC" w:rsidRPr="003978C3" w:rsidRDefault="00EE6EEC">
      <w:pPr>
        <w:rPr>
          <w:rFonts w:ascii="ＭＳ 明朝" w:eastAsia="ＭＳ 明朝" w:hAnsi="ＭＳ 明朝"/>
          <w:sz w:val="24"/>
          <w:szCs w:val="24"/>
        </w:rPr>
      </w:pPr>
    </w:p>
    <w:p w:rsidR="001E4848" w:rsidRPr="003978C3" w:rsidRDefault="00EE6EEC" w:rsidP="00DF6BFA">
      <w:pPr>
        <w:ind w:firstLineChars="100" w:firstLine="240"/>
        <w:rPr>
          <w:rFonts w:ascii="ＭＳ 明朝" w:eastAsia="ＭＳ 明朝" w:hAnsi="ＭＳ 明朝"/>
          <w:sz w:val="24"/>
          <w:szCs w:val="24"/>
        </w:rPr>
      </w:pPr>
      <w:r w:rsidRPr="00EE6EEC">
        <w:rPr>
          <w:rFonts w:ascii="ＭＳ 明朝" w:eastAsia="ＭＳ 明朝" w:hAnsi="ＭＳ 明朝" w:hint="eastAsia"/>
          <w:sz w:val="24"/>
          <w:szCs w:val="24"/>
        </w:rPr>
        <w:t>消費者の視点を踏まえながら、おもいやり消費の観点からのＳＤＧｓの推進に取り組む「えひめ消費者志向おもいやり経営」の趣旨に賛同し、</w:t>
      </w:r>
      <w:r>
        <w:rPr>
          <w:rFonts w:ascii="ＭＳ 明朝" w:eastAsia="ＭＳ 明朝" w:hAnsi="ＭＳ 明朝" w:hint="eastAsia"/>
          <w:sz w:val="24"/>
          <w:szCs w:val="24"/>
        </w:rPr>
        <w:t>自主宣言を行う</w:t>
      </w:r>
      <w:r w:rsidR="001E4848" w:rsidRPr="003978C3">
        <w:rPr>
          <w:rFonts w:ascii="ＭＳ 明朝" w:eastAsia="ＭＳ 明朝" w:hAnsi="ＭＳ 明朝" w:hint="eastAsia"/>
          <w:sz w:val="24"/>
          <w:szCs w:val="24"/>
        </w:rPr>
        <w:t>意向であることを連絡します。</w:t>
      </w:r>
    </w:p>
    <w:p w:rsidR="00CD0C06" w:rsidRPr="00CD0C06" w:rsidRDefault="00CD0C06" w:rsidP="001E4848">
      <w:pPr>
        <w:spacing w:line="540" w:lineRule="exact"/>
        <w:rPr>
          <w:rFonts w:ascii="ＭＳ ゴシック" w:eastAsia="ＭＳ ゴシック" w:hAnsi="ＭＳ ゴシック"/>
          <w:sz w:val="24"/>
          <w:szCs w:val="24"/>
        </w:rPr>
      </w:pPr>
    </w:p>
    <w:tbl>
      <w:tblPr>
        <w:tblStyle w:val="a3"/>
        <w:tblW w:w="8798" w:type="dxa"/>
        <w:jc w:val="center"/>
        <w:tblLook w:val="04A0" w:firstRow="1" w:lastRow="0" w:firstColumn="1" w:lastColumn="0" w:noHBand="0" w:noVBand="1"/>
      </w:tblPr>
      <w:tblGrid>
        <w:gridCol w:w="1852"/>
        <w:gridCol w:w="1845"/>
        <w:gridCol w:w="5101"/>
      </w:tblGrid>
      <w:tr w:rsidR="006F38F3" w:rsidTr="00EE6EEC">
        <w:trPr>
          <w:trHeight w:val="564"/>
          <w:jc w:val="center"/>
        </w:trPr>
        <w:tc>
          <w:tcPr>
            <w:tcW w:w="1852" w:type="dxa"/>
          </w:tcPr>
          <w:p w:rsidR="006F38F3" w:rsidRPr="006F38F3" w:rsidRDefault="006F38F3" w:rsidP="006F38F3">
            <w:pPr>
              <w:spacing w:line="54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（ふりがな）</w:t>
            </w:r>
          </w:p>
          <w:p w:rsidR="006F38F3" w:rsidRDefault="006F38F3" w:rsidP="006F38F3">
            <w:pPr>
              <w:spacing w:line="540" w:lineRule="exact"/>
              <w:ind w:firstLineChars="100" w:firstLine="280"/>
              <w:rPr>
                <w:rFonts w:ascii="ＭＳ 明朝" w:eastAsia="ＭＳ 明朝" w:hAnsi="ＭＳ 明朝"/>
                <w:sz w:val="28"/>
                <w:szCs w:val="28"/>
              </w:rPr>
            </w:pPr>
            <w:r>
              <w:rPr>
                <w:rFonts w:ascii="ＭＳ 明朝" w:eastAsia="ＭＳ 明朝" w:hAnsi="ＭＳ 明朝" w:hint="eastAsia"/>
                <w:sz w:val="28"/>
                <w:szCs w:val="28"/>
              </w:rPr>
              <w:t>事業所名</w:t>
            </w:r>
          </w:p>
        </w:tc>
        <w:tc>
          <w:tcPr>
            <w:tcW w:w="6946" w:type="dxa"/>
            <w:gridSpan w:val="2"/>
          </w:tcPr>
          <w:p w:rsidR="006F38F3" w:rsidRPr="006F38F3" w:rsidRDefault="006F38F3" w:rsidP="0061095C">
            <w:pPr>
              <w:spacing w:line="540" w:lineRule="exact"/>
              <w:rPr>
                <w:rFonts w:ascii="ＭＳ 明朝" w:eastAsia="ＭＳ 明朝" w:hAnsi="ＭＳ 明朝"/>
                <w:sz w:val="28"/>
                <w:szCs w:val="28"/>
              </w:rPr>
            </w:pPr>
          </w:p>
          <w:p w:rsidR="006F38F3" w:rsidRDefault="006F38F3" w:rsidP="0061095C">
            <w:pPr>
              <w:spacing w:line="540" w:lineRule="exact"/>
              <w:rPr>
                <w:rFonts w:ascii="BIZ UDPゴシック" w:eastAsia="BIZ UDPゴシック" w:hAnsi="BIZ UDPゴシック"/>
                <w:sz w:val="36"/>
                <w:szCs w:val="36"/>
              </w:rPr>
            </w:pPr>
          </w:p>
        </w:tc>
      </w:tr>
      <w:tr w:rsidR="006F38F3" w:rsidTr="00EE6EEC">
        <w:trPr>
          <w:trHeight w:val="564"/>
          <w:jc w:val="center"/>
        </w:trPr>
        <w:tc>
          <w:tcPr>
            <w:tcW w:w="1852" w:type="dxa"/>
          </w:tcPr>
          <w:p w:rsidR="006F38F3" w:rsidRDefault="006F38F3" w:rsidP="006F38F3">
            <w:pPr>
              <w:spacing w:line="540" w:lineRule="exact"/>
              <w:ind w:firstLineChars="100" w:firstLine="280"/>
              <w:rPr>
                <w:rFonts w:ascii="ＭＳ 明朝" w:eastAsia="ＭＳ 明朝" w:hAnsi="ＭＳ 明朝"/>
                <w:sz w:val="28"/>
                <w:szCs w:val="28"/>
              </w:rPr>
            </w:pPr>
            <w:r>
              <w:rPr>
                <w:rFonts w:ascii="ＭＳ 明朝" w:eastAsia="ＭＳ 明朝" w:hAnsi="ＭＳ 明朝" w:hint="eastAsia"/>
                <w:sz w:val="28"/>
                <w:szCs w:val="28"/>
              </w:rPr>
              <w:t>住　　所</w:t>
            </w:r>
          </w:p>
        </w:tc>
        <w:tc>
          <w:tcPr>
            <w:tcW w:w="6946" w:type="dxa"/>
            <w:gridSpan w:val="2"/>
          </w:tcPr>
          <w:p w:rsidR="006F38F3" w:rsidRDefault="006F38F3" w:rsidP="0061095C">
            <w:pPr>
              <w:spacing w:line="540" w:lineRule="exact"/>
              <w:rPr>
                <w:rFonts w:ascii="BIZ UDPゴシック" w:eastAsia="BIZ UDPゴシック" w:hAnsi="BIZ UDPゴシック"/>
                <w:sz w:val="36"/>
                <w:szCs w:val="36"/>
              </w:rPr>
            </w:pPr>
          </w:p>
        </w:tc>
      </w:tr>
      <w:tr w:rsidR="006F38F3" w:rsidTr="00EE6EEC">
        <w:trPr>
          <w:trHeight w:val="564"/>
          <w:jc w:val="center"/>
        </w:trPr>
        <w:tc>
          <w:tcPr>
            <w:tcW w:w="1852" w:type="dxa"/>
          </w:tcPr>
          <w:p w:rsidR="006F38F3" w:rsidRDefault="006F38F3" w:rsidP="006F38F3">
            <w:pPr>
              <w:spacing w:line="540" w:lineRule="exact"/>
              <w:ind w:firstLineChars="100" w:firstLine="200"/>
              <w:rPr>
                <w:rFonts w:ascii="ＭＳ 明朝" w:eastAsia="ＭＳ 明朝" w:hAnsi="ＭＳ 明朝"/>
                <w:sz w:val="28"/>
                <w:szCs w:val="28"/>
              </w:rPr>
            </w:pPr>
            <w:r>
              <w:rPr>
                <w:rFonts w:ascii="ＭＳ 明朝" w:eastAsia="ＭＳ 明朝" w:hAnsi="ＭＳ 明朝" w:hint="eastAsia"/>
                <w:sz w:val="20"/>
                <w:szCs w:val="20"/>
              </w:rPr>
              <w:t>（ふりがな）</w:t>
            </w:r>
          </w:p>
          <w:p w:rsidR="006F38F3" w:rsidRPr="006F38F3" w:rsidRDefault="006F38F3" w:rsidP="006F38F3">
            <w:pPr>
              <w:spacing w:line="540" w:lineRule="exact"/>
              <w:rPr>
                <w:rFonts w:ascii="ＭＳ 明朝" w:eastAsia="ＭＳ 明朝" w:hAnsi="ＭＳ 明朝"/>
                <w:sz w:val="24"/>
                <w:szCs w:val="24"/>
              </w:rPr>
            </w:pPr>
            <w:r w:rsidRPr="006F38F3">
              <w:rPr>
                <w:rFonts w:ascii="ＭＳ 明朝" w:eastAsia="ＭＳ 明朝" w:hAnsi="ＭＳ 明朝" w:hint="eastAsia"/>
                <w:sz w:val="24"/>
                <w:szCs w:val="24"/>
              </w:rPr>
              <w:t>代表者職・氏名</w:t>
            </w:r>
          </w:p>
        </w:tc>
        <w:tc>
          <w:tcPr>
            <w:tcW w:w="6946" w:type="dxa"/>
            <w:gridSpan w:val="2"/>
          </w:tcPr>
          <w:p w:rsidR="006F38F3" w:rsidRDefault="006F38F3" w:rsidP="0061095C">
            <w:pPr>
              <w:spacing w:line="540" w:lineRule="exact"/>
              <w:rPr>
                <w:rFonts w:ascii="BIZ UDPゴシック" w:eastAsia="BIZ UDPゴシック" w:hAnsi="BIZ UDPゴシック"/>
                <w:sz w:val="36"/>
                <w:szCs w:val="36"/>
              </w:rPr>
            </w:pPr>
          </w:p>
        </w:tc>
      </w:tr>
      <w:tr w:rsidR="00DD36A0" w:rsidTr="00EE6EEC">
        <w:trPr>
          <w:trHeight w:val="564"/>
          <w:jc w:val="center"/>
        </w:trPr>
        <w:tc>
          <w:tcPr>
            <w:tcW w:w="1852" w:type="dxa"/>
          </w:tcPr>
          <w:p w:rsidR="00DD36A0" w:rsidRDefault="00DD36A0" w:rsidP="00DD36A0">
            <w:pPr>
              <w:spacing w:line="540" w:lineRule="exact"/>
              <w:ind w:firstLineChars="100" w:firstLine="280"/>
              <w:rPr>
                <w:rFonts w:ascii="ＭＳ 明朝" w:eastAsia="ＭＳ 明朝" w:hAnsi="ＭＳ 明朝"/>
                <w:sz w:val="28"/>
                <w:szCs w:val="28"/>
              </w:rPr>
            </w:pPr>
            <w:r>
              <w:rPr>
                <w:rFonts w:ascii="ＭＳ 明朝" w:eastAsia="ＭＳ 明朝" w:hAnsi="ＭＳ 明朝" w:hint="eastAsia"/>
                <w:sz w:val="28"/>
                <w:szCs w:val="28"/>
              </w:rPr>
              <w:t>業　　種</w:t>
            </w:r>
          </w:p>
        </w:tc>
        <w:tc>
          <w:tcPr>
            <w:tcW w:w="6946" w:type="dxa"/>
            <w:gridSpan w:val="2"/>
          </w:tcPr>
          <w:p w:rsidR="00DD36A0" w:rsidRDefault="00DD36A0" w:rsidP="00DD36A0">
            <w:pPr>
              <w:spacing w:line="540" w:lineRule="exact"/>
              <w:rPr>
                <w:rFonts w:ascii="BIZ UDPゴシック" w:eastAsia="BIZ UDPゴシック" w:hAnsi="BIZ UDPゴシック"/>
                <w:sz w:val="36"/>
                <w:szCs w:val="36"/>
              </w:rPr>
            </w:pPr>
          </w:p>
        </w:tc>
      </w:tr>
      <w:tr w:rsidR="00DD36A0" w:rsidTr="00EE6EEC">
        <w:trPr>
          <w:trHeight w:val="564"/>
          <w:jc w:val="center"/>
        </w:trPr>
        <w:tc>
          <w:tcPr>
            <w:tcW w:w="1852" w:type="dxa"/>
            <w:vMerge w:val="restart"/>
          </w:tcPr>
          <w:p w:rsidR="00DD36A0" w:rsidRDefault="00DD36A0" w:rsidP="00DD36A0">
            <w:pPr>
              <w:spacing w:line="540" w:lineRule="exact"/>
              <w:rPr>
                <w:rFonts w:ascii="ＭＳ 明朝" w:eastAsia="ＭＳ 明朝" w:hAnsi="ＭＳ 明朝"/>
                <w:sz w:val="28"/>
                <w:szCs w:val="28"/>
              </w:rPr>
            </w:pPr>
            <w:r w:rsidRPr="006F38F3">
              <w:rPr>
                <w:rFonts w:ascii="ＭＳ 明朝" w:eastAsia="ＭＳ 明朝" w:hAnsi="ＭＳ 明朝" w:hint="eastAsia"/>
                <w:spacing w:val="46"/>
                <w:kern w:val="0"/>
                <w:sz w:val="28"/>
                <w:szCs w:val="28"/>
                <w:fitText w:val="1400" w:id="2076959232"/>
              </w:rPr>
              <w:t>御担当</w:t>
            </w:r>
            <w:r w:rsidRPr="006F38F3">
              <w:rPr>
                <w:rFonts w:ascii="ＭＳ 明朝" w:eastAsia="ＭＳ 明朝" w:hAnsi="ＭＳ 明朝" w:hint="eastAsia"/>
                <w:spacing w:val="2"/>
                <w:kern w:val="0"/>
                <w:sz w:val="28"/>
                <w:szCs w:val="28"/>
                <w:fitText w:val="1400" w:id="2076959232"/>
              </w:rPr>
              <w:t>者</w:t>
            </w:r>
          </w:p>
        </w:tc>
        <w:tc>
          <w:tcPr>
            <w:tcW w:w="1845" w:type="dxa"/>
          </w:tcPr>
          <w:p w:rsidR="00DD36A0" w:rsidRDefault="00DD36A0" w:rsidP="00DD36A0">
            <w:pPr>
              <w:spacing w:line="540" w:lineRule="exact"/>
              <w:rPr>
                <w:rFonts w:ascii="ＭＳ 明朝" w:eastAsia="ＭＳ 明朝" w:hAnsi="ＭＳ 明朝"/>
                <w:sz w:val="28"/>
                <w:szCs w:val="28"/>
              </w:rPr>
            </w:pPr>
            <w:r>
              <w:rPr>
                <w:rFonts w:ascii="ＭＳ 明朝" w:eastAsia="ＭＳ 明朝" w:hAnsi="ＭＳ 明朝" w:hint="eastAsia"/>
                <w:sz w:val="28"/>
                <w:szCs w:val="28"/>
              </w:rPr>
              <w:t>所属（部署）</w:t>
            </w:r>
          </w:p>
        </w:tc>
        <w:tc>
          <w:tcPr>
            <w:tcW w:w="5101" w:type="dxa"/>
          </w:tcPr>
          <w:p w:rsidR="00DD36A0" w:rsidRDefault="00DD36A0" w:rsidP="00DD36A0">
            <w:pPr>
              <w:spacing w:line="540" w:lineRule="exact"/>
              <w:rPr>
                <w:rFonts w:ascii="BIZ UDPゴシック" w:eastAsia="BIZ UDPゴシック" w:hAnsi="BIZ UDPゴシック"/>
                <w:sz w:val="36"/>
                <w:szCs w:val="36"/>
              </w:rPr>
            </w:pPr>
          </w:p>
        </w:tc>
      </w:tr>
      <w:tr w:rsidR="00DD36A0" w:rsidTr="00EE6EEC">
        <w:trPr>
          <w:trHeight w:val="564"/>
          <w:jc w:val="center"/>
        </w:trPr>
        <w:tc>
          <w:tcPr>
            <w:tcW w:w="1852" w:type="dxa"/>
            <w:vMerge/>
          </w:tcPr>
          <w:p w:rsidR="00DD36A0" w:rsidRDefault="00DD36A0" w:rsidP="00DD36A0">
            <w:pPr>
              <w:spacing w:line="540" w:lineRule="exact"/>
              <w:rPr>
                <w:rFonts w:ascii="BIZ UDPゴシック" w:eastAsia="BIZ UDPゴシック" w:hAnsi="BIZ UDPゴシック"/>
                <w:sz w:val="36"/>
                <w:szCs w:val="36"/>
              </w:rPr>
            </w:pPr>
          </w:p>
        </w:tc>
        <w:tc>
          <w:tcPr>
            <w:tcW w:w="1845" w:type="dxa"/>
          </w:tcPr>
          <w:p w:rsidR="00DD36A0" w:rsidRPr="000A0239" w:rsidRDefault="00DD36A0" w:rsidP="00DD36A0">
            <w:pPr>
              <w:spacing w:line="540" w:lineRule="exact"/>
              <w:rPr>
                <w:rFonts w:ascii="ＭＳ 明朝" w:eastAsia="ＭＳ 明朝" w:hAnsi="ＭＳ 明朝"/>
                <w:sz w:val="28"/>
                <w:szCs w:val="28"/>
              </w:rPr>
            </w:pPr>
            <w:r>
              <w:rPr>
                <w:rFonts w:ascii="BIZ UDPゴシック" w:eastAsia="BIZ UDPゴシック" w:hAnsi="BIZ UDPゴシック" w:hint="eastAsia"/>
                <w:sz w:val="36"/>
                <w:szCs w:val="36"/>
              </w:rPr>
              <w:t xml:space="preserve">　</w:t>
            </w:r>
            <w:r w:rsidRPr="000A0239">
              <w:rPr>
                <w:rFonts w:ascii="ＭＳ 明朝" w:eastAsia="ＭＳ 明朝" w:hAnsi="ＭＳ 明朝" w:hint="eastAsia"/>
                <w:sz w:val="28"/>
                <w:szCs w:val="28"/>
              </w:rPr>
              <w:t>職・氏名</w:t>
            </w:r>
          </w:p>
        </w:tc>
        <w:tc>
          <w:tcPr>
            <w:tcW w:w="5101" w:type="dxa"/>
          </w:tcPr>
          <w:p w:rsidR="00DD36A0" w:rsidRDefault="00DD36A0" w:rsidP="00DD36A0">
            <w:pPr>
              <w:spacing w:line="540" w:lineRule="exact"/>
              <w:rPr>
                <w:rFonts w:ascii="BIZ UDPゴシック" w:eastAsia="BIZ UDPゴシック" w:hAnsi="BIZ UDPゴシック"/>
                <w:sz w:val="36"/>
                <w:szCs w:val="36"/>
              </w:rPr>
            </w:pPr>
          </w:p>
        </w:tc>
      </w:tr>
      <w:tr w:rsidR="00DD36A0" w:rsidTr="00EE6EEC">
        <w:trPr>
          <w:trHeight w:val="564"/>
          <w:jc w:val="center"/>
        </w:trPr>
        <w:tc>
          <w:tcPr>
            <w:tcW w:w="1852" w:type="dxa"/>
            <w:vMerge w:val="restart"/>
          </w:tcPr>
          <w:p w:rsidR="00DD36A0" w:rsidRPr="000A0239" w:rsidRDefault="00DD36A0" w:rsidP="00DD36A0">
            <w:pPr>
              <w:spacing w:line="540" w:lineRule="exact"/>
              <w:rPr>
                <w:rFonts w:ascii="ＭＳ 明朝" w:eastAsia="ＭＳ 明朝" w:hAnsi="ＭＳ 明朝"/>
                <w:sz w:val="28"/>
                <w:szCs w:val="28"/>
              </w:rPr>
            </w:pPr>
            <w:r w:rsidRPr="000A0239">
              <w:rPr>
                <w:rFonts w:ascii="ＭＳ 明朝" w:eastAsia="ＭＳ 明朝" w:hAnsi="ＭＳ 明朝" w:hint="eastAsia"/>
                <w:sz w:val="28"/>
                <w:szCs w:val="28"/>
              </w:rPr>
              <w:t>連</w:t>
            </w:r>
            <w:r>
              <w:rPr>
                <w:rFonts w:ascii="ＭＳ 明朝" w:eastAsia="ＭＳ 明朝" w:hAnsi="ＭＳ 明朝" w:hint="eastAsia"/>
                <w:sz w:val="28"/>
                <w:szCs w:val="28"/>
              </w:rPr>
              <w:t xml:space="preserve">　</w:t>
            </w:r>
            <w:r w:rsidRPr="000A0239">
              <w:rPr>
                <w:rFonts w:ascii="ＭＳ 明朝" w:eastAsia="ＭＳ 明朝" w:hAnsi="ＭＳ 明朝" w:hint="eastAsia"/>
                <w:sz w:val="28"/>
                <w:szCs w:val="28"/>
              </w:rPr>
              <w:t>絡</w:t>
            </w:r>
            <w:r>
              <w:rPr>
                <w:rFonts w:ascii="ＭＳ 明朝" w:eastAsia="ＭＳ 明朝" w:hAnsi="ＭＳ 明朝" w:hint="eastAsia"/>
                <w:sz w:val="28"/>
                <w:szCs w:val="28"/>
              </w:rPr>
              <w:t xml:space="preserve">　</w:t>
            </w:r>
            <w:r w:rsidRPr="000A0239">
              <w:rPr>
                <w:rFonts w:ascii="ＭＳ 明朝" w:eastAsia="ＭＳ 明朝" w:hAnsi="ＭＳ 明朝" w:hint="eastAsia"/>
                <w:sz w:val="28"/>
                <w:szCs w:val="28"/>
              </w:rPr>
              <w:t>先</w:t>
            </w:r>
          </w:p>
        </w:tc>
        <w:tc>
          <w:tcPr>
            <w:tcW w:w="1845" w:type="dxa"/>
          </w:tcPr>
          <w:p w:rsidR="00DD36A0" w:rsidRPr="000A0239" w:rsidRDefault="00DD36A0" w:rsidP="00DD36A0">
            <w:pPr>
              <w:spacing w:line="540" w:lineRule="exact"/>
              <w:rPr>
                <w:rFonts w:ascii="ＭＳ 明朝" w:eastAsia="ＭＳ 明朝" w:hAnsi="ＭＳ 明朝"/>
                <w:sz w:val="28"/>
                <w:szCs w:val="28"/>
              </w:rPr>
            </w:pPr>
            <w:r>
              <w:rPr>
                <w:rFonts w:ascii="BIZ UDPゴシック" w:eastAsia="BIZ UDPゴシック" w:hAnsi="BIZ UDPゴシック" w:hint="eastAsia"/>
                <w:sz w:val="36"/>
                <w:szCs w:val="36"/>
              </w:rPr>
              <w:t xml:space="preserve">　</w:t>
            </w:r>
            <w:r w:rsidRPr="000A0239">
              <w:rPr>
                <w:rFonts w:ascii="ＭＳ 明朝" w:eastAsia="ＭＳ 明朝" w:hAnsi="ＭＳ 明朝" w:hint="eastAsia"/>
                <w:sz w:val="28"/>
                <w:szCs w:val="28"/>
              </w:rPr>
              <w:t>電</w:t>
            </w:r>
            <w:r>
              <w:rPr>
                <w:rFonts w:ascii="ＭＳ 明朝" w:eastAsia="ＭＳ 明朝" w:hAnsi="ＭＳ 明朝" w:hint="eastAsia"/>
                <w:sz w:val="28"/>
                <w:szCs w:val="28"/>
              </w:rPr>
              <w:t xml:space="preserve">　</w:t>
            </w:r>
            <w:r w:rsidRPr="000A0239">
              <w:rPr>
                <w:rFonts w:ascii="ＭＳ 明朝" w:eastAsia="ＭＳ 明朝" w:hAnsi="ＭＳ 明朝" w:hint="eastAsia"/>
                <w:sz w:val="28"/>
                <w:szCs w:val="28"/>
              </w:rPr>
              <w:t>話</w:t>
            </w:r>
          </w:p>
        </w:tc>
        <w:tc>
          <w:tcPr>
            <w:tcW w:w="5101" w:type="dxa"/>
          </w:tcPr>
          <w:p w:rsidR="00DD36A0" w:rsidRDefault="00DD36A0" w:rsidP="00DD36A0">
            <w:pPr>
              <w:spacing w:line="540" w:lineRule="exact"/>
              <w:rPr>
                <w:rFonts w:ascii="BIZ UDPゴシック" w:eastAsia="BIZ UDPゴシック" w:hAnsi="BIZ UDPゴシック"/>
                <w:sz w:val="36"/>
                <w:szCs w:val="36"/>
              </w:rPr>
            </w:pPr>
          </w:p>
        </w:tc>
      </w:tr>
      <w:tr w:rsidR="00DD36A0" w:rsidTr="00EE6EEC">
        <w:trPr>
          <w:trHeight w:val="580"/>
          <w:jc w:val="center"/>
        </w:trPr>
        <w:tc>
          <w:tcPr>
            <w:tcW w:w="1852" w:type="dxa"/>
            <w:vMerge/>
          </w:tcPr>
          <w:p w:rsidR="00DD36A0" w:rsidRDefault="00DD36A0" w:rsidP="00DD36A0">
            <w:pPr>
              <w:spacing w:line="540" w:lineRule="exact"/>
              <w:rPr>
                <w:rFonts w:ascii="BIZ UDPゴシック" w:eastAsia="BIZ UDPゴシック" w:hAnsi="BIZ UDPゴシック"/>
                <w:sz w:val="36"/>
                <w:szCs w:val="36"/>
              </w:rPr>
            </w:pPr>
          </w:p>
        </w:tc>
        <w:tc>
          <w:tcPr>
            <w:tcW w:w="1845" w:type="dxa"/>
          </w:tcPr>
          <w:p w:rsidR="00DD36A0" w:rsidRPr="000A0239" w:rsidRDefault="00DD36A0" w:rsidP="00DD36A0">
            <w:pPr>
              <w:spacing w:line="540" w:lineRule="exact"/>
              <w:rPr>
                <w:rFonts w:ascii="ＭＳ 明朝" w:eastAsia="ＭＳ 明朝" w:hAnsi="ＭＳ 明朝"/>
                <w:sz w:val="28"/>
                <w:szCs w:val="28"/>
              </w:rPr>
            </w:pPr>
            <w:r w:rsidRPr="000A0239">
              <w:rPr>
                <w:rFonts w:ascii="ＭＳ 明朝" w:eastAsia="ＭＳ 明朝" w:hAnsi="ＭＳ 明朝" w:hint="eastAsia"/>
                <w:sz w:val="28"/>
                <w:szCs w:val="28"/>
              </w:rPr>
              <w:t xml:space="preserve">　ＦＡＸ</w:t>
            </w:r>
          </w:p>
        </w:tc>
        <w:tc>
          <w:tcPr>
            <w:tcW w:w="5101" w:type="dxa"/>
          </w:tcPr>
          <w:p w:rsidR="00DD36A0" w:rsidRDefault="00DD36A0" w:rsidP="00DD36A0">
            <w:pPr>
              <w:spacing w:line="540" w:lineRule="exact"/>
              <w:rPr>
                <w:rFonts w:ascii="BIZ UDPゴシック" w:eastAsia="BIZ UDPゴシック" w:hAnsi="BIZ UDPゴシック"/>
                <w:sz w:val="36"/>
                <w:szCs w:val="36"/>
              </w:rPr>
            </w:pPr>
          </w:p>
        </w:tc>
      </w:tr>
      <w:tr w:rsidR="00DD36A0" w:rsidTr="00EE6EEC">
        <w:trPr>
          <w:trHeight w:val="564"/>
          <w:jc w:val="center"/>
        </w:trPr>
        <w:tc>
          <w:tcPr>
            <w:tcW w:w="1852" w:type="dxa"/>
            <w:vMerge/>
          </w:tcPr>
          <w:p w:rsidR="00DD36A0" w:rsidRDefault="00DD36A0" w:rsidP="00DD36A0">
            <w:pPr>
              <w:spacing w:line="540" w:lineRule="exact"/>
              <w:rPr>
                <w:rFonts w:ascii="BIZ UDPゴシック" w:eastAsia="BIZ UDPゴシック" w:hAnsi="BIZ UDPゴシック"/>
                <w:sz w:val="36"/>
                <w:szCs w:val="36"/>
              </w:rPr>
            </w:pPr>
          </w:p>
        </w:tc>
        <w:tc>
          <w:tcPr>
            <w:tcW w:w="1845" w:type="dxa"/>
          </w:tcPr>
          <w:p w:rsidR="00DD36A0" w:rsidRPr="00CD0C06" w:rsidRDefault="00DD36A0" w:rsidP="00DD36A0">
            <w:pPr>
              <w:spacing w:line="540" w:lineRule="exact"/>
              <w:rPr>
                <w:rFonts w:ascii="ＭＳ 明朝" w:eastAsia="ＭＳ 明朝" w:hAnsi="ＭＳ 明朝"/>
                <w:sz w:val="22"/>
              </w:rPr>
            </w:pPr>
            <w:r w:rsidRPr="00CD0C06">
              <w:rPr>
                <w:rFonts w:ascii="ＭＳ 明朝" w:eastAsia="ＭＳ 明朝" w:hAnsi="ＭＳ 明朝" w:hint="eastAsia"/>
                <w:sz w:val="22"/>
              </w:rPr>
              <w:t>Ｅ-ｍa</w:t>
            </w:r>
            <w:r w:rsidRPr="00CD0C06">
              <w:rPr>
                <w:rFonts w:ascii="ＭＳ 明朝" w:eastAsia="ＭＳ 明朝" w:hAnsi="ＭＳ 明朝"/>
                <w:sz w:val="22"/>
              </w:rPr>
              <w:t>il(</w:t>
            </w:r>
            <w:r w:rsidRPr="00CD0C06">
              <w:rPr>
                <w:rFonts w:ascii="ＭＳ 明朝" w:eastAsia="ＭＳ 明朝" w:hAnsi="ＭＳ 明朝" w:hint="eastAsia"/>
                <w:sz w:val="22"/>
              </w:rPr>
              <w:t>必須)</w:t>
            </w:r>
          </w:p>
        </w:tc>
        <w:tc>
          <w:tcPr>
            <w:tcW w:w="5101" w:type="dxa"/>
          </w:tcPr>
          <w:p w:rsidR="00DD36A0" w:rsidRDefault="00DD36A0" w:rsidP="00DD36A0">
            <w:pPr>
              <w:spacing w:line="540" w:lineRule="exact"/>
              <w:rPr>
                <w:rFonts w:ascii="BIZ UDPゴシック" w:eastAsia="BIZ UDPゴシック" w:hAnsi="BIZ UDPゴシック"/>
                <w:sz w:val="36"/>
                <w:szCs w:val="36"/>
              </w:rPr>
            </w:pPr>
          </w:p>
        </w:tc>
      </w:tr>
      <w:tr w:rsidR="00DD36A0" w:rsidRPr="00DD36A0" w:rsidTr="00EE6EEC">
        <w:trPr>
          <w:trHeight w:val="664"/>
          <w:jc w:val="center"/>
        </w:trPr>
        <w:tc>
          <w:tcPr>
            <w:tcW w:w="3697" w:type="dxa"/>
            <w:gridSpan w:val="2"/>
          </w:tcPr>
          <w:p w:rsidR="00DD36A0" w:rsidRPr="00C575F3" w:rsidRDefault="00DD36A0" w:rsidP="00C575F3">
            <w:pPr>
              <w:widowControl/>
              <w:jc w:val="left"/>
              <w:rPr>
                <w:rFonts w:ascii="ＭＳ 明朝" w:eastAsia="ＭＳ 明朝" w:hAnsi="ＭＳ 明朝"/>
                <w:sz w:val="28"/>
                <w:szCs w:val="28"/>
              </w:rPr>
            </w:pPr>
            <w:r w:rsidRPr="00C575F3">
              <w:rPr>
                <w:rFonts w:ascii="ＭＳ 明朝" w:eastAsia="ＭＳ 明朝" w:hAnsi="ＭＳ 明朝" w:hint="eastAsia"/>
                <w:sz w:val="28"/>
                <w:szCs w:val="28"/>
              </w:rPr>
              <w:t>自主宣言提出見込み時期</w:t>
            </w:r>
          </w:p>
        </w:tc>
        <w:tc>
          <w:tcPr>
            <w:tcW w:w="5101" w:type="dxa"/>
          </w:tcPr>
          <w:p w:rsidR="00DD36A0" w:rsidRPr="00DF2880" w:rsidRDefault="00DD36A0" w:rsidP="00C575F3">
            <w:pPr>
              <w:widowControl/>
              <w:jc w:val="left"/>
              <w:rPr>
                <w:rFonts w:ascii="ＭＳ 明朝" w:eastAsia="ＭＳ 明朝" w:hAnsi="ＭＳ 明朝"/>
                <w:sz w:val="24"/>
                <w:szCs w:val="24"/>
              </w:rPr>
            </w:pPr>
            <w:r w:rsidRPr="00C575F3">
              <w:rPr>
                <w:rFonts w:ascii="ＭＳ 明朝" w:eastAsia="ＭＳ 明朝" w:hAnsi="ＭＳ 明朝" w:hint="eastAsia"/>
                <w:sz w:val="28"/>
                <w:szCs w:val="28"/>
              </w:rPr>
              <w:t xml:space="preserve">　　　　年　　　　月頃</w:t>
            </w:r>
          </w:p>
        </w:tc>
      </w:tr>
      <w:tr w:rsidR="00EE6EEC" w:rsidRPr="00DD36A0" w:rsidTr="00EE6EEC">
        <w:trPr>
          <w:trHeight w:val="664"/>
          <w:jc w:val="center"/>
        </w:trPr>
        <w:tc>
          <w:tcPr>
            <w:tcW w:w="3697" w:type="dxa"/>
            <w:gridSpan w:val="2"/>
          </w:tcPr>
          <w:p w:rsidR="00EE6EEC" w:rsidRPr="00C575F3" w:rsidRDefault="00EE6EEC" w:rsidP="00C575F3">
            <w:pPr>
              <w:widowControl/>
              <w:jc w:val="left"/>
              <w:rPr>
                <w:rFonts w:ascii="ＭＳ 明朝" w:eastAsia="ＭＳ 明朝" w:hAnsi="ＭＳ 明朝"/>
                <w:sz w:val="28"/>
                <w:szCs w:val="28"/>
              </w:rPr>
            </w:pPr>
            <w:r>
              <w:rPr>
                <w:rFonts w:ascii="ＭＳ 明朝" w:eastAsia="ＭＳ 明朝" w:hAnsi="ＭＳ 明朝" w:hint="eastAsia"/>
                <w:sz w:val="28"/>
                <w:szCs w:val="28"/>
              </w:rPr>
              <w:t>セレモニーの参加意向</w:t>
            </w:r>
          </w:p>
        </w:tc>
        <w:tc>
          <w:tcPr>
            <w:tcW w:w="5101" w:type="dxa"/>
          </w:tcPr>
          <w:p w:rsidR="00EE6EEC" w:rsidRPr="00C575F3" w:rsidRDefault="00EE6EEC" w:rsidP="00EE6EEC">
            <w:pPr>
              <w:widowControl/>
              <w:jc w:val="center"/>
              <w:rPr>
                <w:rFonts w:ascii="ＭＳ 明朝" w:eastAsia="ＭＳ 明朝" w:hAnsi="ＭＳ 明朝"/>
                <w:sz w:val="28"/>
                <w:szCs w:val="28"/>
              </w:rPr>
            </w:pPr>
            <w:r>
              <w:rPr>
                <w:rFonts w:ascii="ＭＳ 明朝" w:eastAsia="ＭＳ 明朝" w:hAnsi="ＭＳ 明朝" w:hint="eastAsia"/>
                <w:sz w:val="28"/>
                <w:szCs w:val="28"/>
              </w:rPr>
              <w:t>あり　　・　　なし</w:t>
            </w:r>
          </w:p>
        </w:tc>
      </w:tr>
    </w:tbl>
    <w:p w:rsidR="00C61029" w:rsidRDefault="00EE6EEC" w:rsidP="00EE6EEC">
      <w:pPr>
        <w:widowControl/>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※自主宣言の内容等について、御不明な点がある場合は県庁県民生活課までお問い合わせください。</w:t>
      </w:r>
    </w:p>
    <w:p w:rsidR="001E4848" w:rsidRDefault="00EE6EEC" w:rsidP="00C61029">
      <w:pPr>
        <w:widowControl/>
        <w:ind w:leftChars="100" w:left="210"/>
        <w:jc w:val="left"/>
        <w:rPr>
          <w:rFonts w:ascii="ＭＳ 明朝" w:eastAsia="ＭＳ 明朝" w:hAnsi="ＭＳ 明朝"/>
          <w:sz w:val="24"/>
          <w:szCs w:val="24"/>
        </w:rPr>
      </w:pPr>
      <w:r>
        <w:rPr>
          <w:rFonts w:ascii="ＭＳ 明朝" w:eastAsia="ＭＳ 明朝" w:hAnsi="ＭＳ 明朝" w:hint="eastAsia"/>
          <w:sz w:val="24"/>
          <w:szCs w:val="24"/>
        </w:rPr>
        <w:t>県民生活課くらし安全・安心Ｇ　TEL：</w:t>
      </w:r>
      <w:r w:rsidR="00C61029">
        <w:rPr>
          <w:rFonts w:ascii="ＭＳ 明朝" w:eastAsia="ＭＳ 明朝" w:hAnsi="ＭＳ 明朝" w:hint="eastAsia"/>
          <w:sz w:val="24"/>
          <w:szCs w:val="24"/>
        </w:rPr>
        <w:t>０８９</w:t>
      </w:r>
      <w:r>
        <w:rPr>
          <w:rFonts w:ascii="ＭＳ 明朝" w:eastAsia="ＭＳ 明朝" w:hAnsi="ＭＳ 明朝" w:hint="eastAsia"/>
          <w:sz w:val="24"/>
          <w:szCs w:val="24"/>
        </w:rPr>
        <w:t>-</w:t>
      </w:r>
      <w:r w:rsidR="00C61029">
        <w:rPr>
          <w:rFonts w:ascii="ＭＳ 明朝" w:eastAsia="ＭＳ 明朝" w:hAnsi="ＭＳ 明朝" w:hint="eastAsia"/>
          <w:sz w:val="24"/>
          <w:szCs w:val="24"/>
        </w:rPr>
        <w:t>９１２</w:t>
      </w:r>
      <w:r>
        <w:rPr>
          <w:rFonts w:ascii="ＭＳ 明朝" w:eastAsia="ＭＳ 明朝" w:hAnsi="ＭＳ 明朝" w:hint="eastAsia"/>
          <w:sz w:val="24"/>
          <w:szCs w:val="24"/>
        </w:rPr>
        <w:t>-</w:t>
      </w:r>
      <w:r w:rsidR="00C61029">
        <w:rPr>
          <w:rFonts w:ascii="ＭＳ 明朝" w:eastAsia="ＭＳ 明朝" w:hAnsi="ＭＳ 明朝" w:hint="eastAsia"/>
          <w:sz w:val="24"/>
          <w:szCs w:val="24"/>
        </w:rPr>
        <w:t>２３３６</w:t>
      </w:r>
    </w:p>
    <w:p w:rsidR="00C61029" w:rsidRDefault="00C61029" w:rsidP="00C61029">
      <w:pPr>
        <w:rPr>
          <w:rFonts w:ascii="ＭＳ 明朝" w:eastAsia="ＭＳ 明朝" w:hAnsi="ＭＳ 明朝"/>
          <w:sz w:val="24"/>
          <w:szCs w:val="24"/>
        </w:rPr>
      </w:pPr>
      <w:r>
        <w:rPr>
          <w:rFonts w:ascii="ＭＳ 明朝" w:eastAsia="ＭＳ 明朝" w:hAnsi="ＭＳ 明朝" w:hint="eastAsia"/>
          <w:sz w:val="24"/>
          <w:szCs w:val="24"/>
        </w:rPr>
        <w:t xml:space="preserve">　ＦＡＸ：０８９－９１２－２２９９</w:t>
      </w:r>
      <w:r>
        <w:rPr>
          <w:rFonts w:ascii="ＭＳ 明朝" w:eastAsia="ＭＳ 明朝" w:hAnsi="ＭＳ 明朝" w:hint="eastAsia"/>
          <w:sz w:val="24"/>
          <w:szCs w:val="24"/>
        </w:rPr>
        <w:t xml:space="preserve">　</w:t>
      </w:r>
      <w:r>
        <w:rPr>
          <w:rFonts w:ascii="ＭＳ 明朝" w:eastAsia="ＭＳ 明朝" w:hAnsi="ＭＳ 明朝" w:hint="eastAsia"/>
          <w:sz w:val="24"/>
          <w:szCs w:val="24"/>
        </w:rPr>
        <w:t>メール：</w:t>
      </w:r>
      <w:hyperlink r:id="rId4" w:history="1">
        <w:r w:rsidRPr="00976808">
          <w:rPr>
            <w:rStyle w:val="a6"/>
            <w:rFonts w:ascii="ＭＳ 明朝" w:eastAsia="ＭＳ 明朝" w:hAnsi="ＭＳ 明朝" w:hint="eastAsia"/>
            <w:sz w:val="24"/>
            <w:szCs w:val="24"/>
          </w:rPr>
          <w:t>kenminseikatsu@pref.</w:t>
        </w:r>
        <w:r w:rsidRPr="00976808">
          <w:rPr>
            <w:rStyle w:val="a6"/>
            <w:rFonts w:ascii="ＭＳ 明朝" w:eastAsia="ＭＳ 明朝" w:hAnsi="ＭＳ 明朝"/>
            <w:sz w:val="24"/>
            <w:szCs w:val="24"/>
          </w:rPr>
          <w:t>ehime.lg.jp</w:t>
        </w:r>
      </w:hyperlink>
    </w:p>
    <w:p w:rsidR="00EE6EEC" w:rsidRPr="00DD36A0" w:rsidRDefault="00EE6EEC" w:rsidP="00EE6EEC">
      <w:pPr>
        <w:widowControl/>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※令和２年２月</w:t>
      </w:r>
      <w:r w:rsidR="00C61029">
        <w:rPr>
          <w:rFonts w:ascii="ＭＳ 明朝" w:eastAsia="ＭＳ 明朝" w:hAnsi="ＭＳ 明朝" w:hint="eastAsia"/>
          <w:sz w:val="24"/>
          <w:szCs w:val="24"/>
        </w:rPr>
        <w:t>後半</w:t>
      </w:r>
      <w:r>
        <w:rPr>
          <w:rFonts w:ascii="ＭＳ 明朝" w:eastAsia="ＭＳ 明朝" w:hAnsi="ＭＳ 明朝" w:hint="eastAsia"/>
          <w:sz w:val="24"/>
          <w:szCs w:val="24"/>
        </w:rPr>
        <w:t>頃に</w:t>
      </w:r>
      <w:r w:rsidR="00ED6620">
        <w:rPr>
          <w:rFonts w:ascii="ＭＳ 明朝" w:eastAsia="ＭＳ 明朝" w:hAnsi="ＭＳ 明朝" w:hint="eastAsia"/>
          <w:sz w:val="24"/>
          <w:szCs w:val="24"/>
        </w:rPr>
        <w:t>、</w:t>
      </w:r>
      <w:r>
        <w:rPr>
          <w:rFonts w:ascii="ＭＳ 明朝" w:eastAsia="ＭＳ 明朝" w:hAnsi="ＭＳ 明朝" w:hint="eastAsia"/>
          <w:sz w:val="24"/>
          <w:szCs w:val="24"/>
        </w:rPr>
        <w:t>自主宣言を行った事業者が一堂に会するスタートアップセレモニーを開催する予定です。</w:t>
      </w:r>
      <w:bookmarkStart w:id="0" w:name="_GoBack"/>
      <w:bookmarkEnd w:id="0"/>
    </w:p>
    <w:sectPr w:rsidR="00EE6EEC" w:rsidRPr="00DD36A0" w:rsidSect="00C61029">
      <w:pgSz w:w="11906" w:h="16838" w:code="9"/>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848"/>
    <w:rsid w:val="0014101D"/>
    <w:rsid w:val="00153F4A"/>
    <w:rsid w:val="001E4848"/>
    <w:rsid w:val="0023188F"/>
    <w:rsid w:val="003978C3"/>
    <w:rsid w:val="0050663F"/>
    <w:rsid w:val="005330FA"/>
    <w:rsid w:val="00605441"/>
    <w:rsid w:val="006278FA"/>
    <w:rsid w:val="006F38F3"/>
    <w:rsid w:val="00AB323E"/>
    <w:rsid w:val="00C575F3"/>
    <w:rsid w:val="00C61029"/>
    <w:rsid w:val="00CD0C06"/>
    <w:rsid w:val="00D06AE0"/>
    <w:rsid w:val="00DD36A0"/>
    <w:rsid w:val="00DF6BFA"/>
    <w:rsid w:val="00ED6620"/>
    <w:rsid w:val="00EE6EEC"/>
    <w:rsid w:val="00FE7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4F6987"/>
  <w15:chartTrackingRefBased/>
  <w15:docId w15:val="{7A0D8821-F1A8-467D-80D3-FD08CAE1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4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10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4101D"/>
    <w:rPr>
      <w:rFonts w:asciiTheme="majorHAnsi" w:eastAsiaTheme="majorEastAsia" w:hAnsiTheme="majorHAnsi" w:cstheme="majorBidi"/>
      <w:sz w:val="18"/>
      <w:szCs w:val="18"/>
    </w:rPr>
  </w:style>
  <w:style w:type="character" w:styleId="a6">
    <w:name w:val="Hyperlink"/>
    <w:basedOn w:val="a0"/>
    <w:uiPriority w:val="99"/>
    <w:unhideWhenUsed/>
    <w:rsid w:val="00C610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nminseikatsu@pref.ehim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2019-11-27T07:12:00Z</cp:lastPrinted>
  <dcterms:created xsi:type="dcterms:W3CDTF">2019-12-17T05:57:00Z</dcterms:created>
  <dcterms:modified xsi:type="dcterms:W3CDTF">2019-12-17T05:57:00Z</dcterms:modified>
</cp:coreProperties>
</file>